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4FD8" w14:textId="1F6A89E0" w:rsidR="00EA5642" w:rsidRDefault="00EA5642" w:rsidP="00034AAE">
      <w:pPr>
        <w:jc w:val="right"/>
        <w:rPr>
          <w:rFonts w:ascii="Arial" w:hAnsi="Arial" w:cs="Arial"/>
          <w:sz w:val="36"/>
        </w:rPr>
      </w:pPr>
    </w:p>
    <w:p w14:paraId="4FF1CB03" w14:textId="77777777" w:rsidR="00EA5642" w:rsidRDefault="00EA5642">
      <w:pPr>
        <w:jc w:val="center"/>
        <w:rPr>
          <w:rFonts w:ascii="Arial" w:hAnsi="Arial" w:cs="Arial"/>
          <w:sz w:val="36"/>
        </w:rPr>
      </w:pPr>
    </w:p>
    <w:p w14:paraId="0A061F1D" w14:textId="77777777" w:rsidR="00034AAE" w:rsidRDefault="00034AAE">
      <w:pPr>
        <w:jc w:val="center"/>
        <w:rPr>
          <w:rFonts w:ascii="Arial" w:hAnsi="Arial" w:cs="Arial"/>
          <w:sz w:val="36"/>
        </w:rPr>
      </w:pPr>
    </w:p>
    <w:p w14:paraId="63B34CC9" w14:textId="77777777" w:rsidR="00513A41" w:rsidRDefault="00513A41" w:rsidP="00EA5642">
      <w:pPr>
        <w:jc w:val="center"/>
        <w:rPr>
          <w:rFonts w:ascii="Arial" w:hAnsi="Arial" w:cs="Arial"/>
          <w:b/>
          <w:sz w:val="52"/>
          <w:szCs w:val="52"/>
        </w:rPr>
      </w:pPr>
    </w:p>
    <w:p w14:paraId="27E45A07" w14:textId="3B5FCFB1" w:rsidR="00EA5642" w:rsidRPr="00EA5642" w:rsidRDefault="00BD1148" w:rsidP="00EA564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Fairmont Chateau Lake Louise</w:t>
      </w:r>
    </w:p>
    <w:p w14:paraId="7E5E84BF" w14:textId="5CB5212C" w:rsidR="001F25EF" w:rsidRDefault="00BD1148" w:rsidP="001F25E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111 Lake Louise Drive</w:t>
      </w:r>
    </w:p>
    <w:p w14:paraId="23A82C78" w14:textId="4D881D86" w:rsidR="008855AD" w:rsidRDefault="00BD114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Lake Louise, </w:t>
      </w:r>
      <w:proofErr w:type="gramStart"/>
      <w:r>
        <w:rPr>
          <w:rFonts w:ascii="Arial" w:hAnsi="Arial" w:cs="Arial"/>
          <w:b/>
          <w:sz w:val="52"/>
          <w:szCs w:val="52"/>
        </w:rPr>
        <w:t>AB  T</w:t>
      </w:r>
      <w:proofErr w:type="gramEnd"/>
      <w:r>
        <w:rPr>
          <w:rFonts w:ascii="Arial" w:hAnsi="Arial" w:cs="Arial"/>
          <w:b/>
          <w:sz w:val="52"/>
          <w:szCs w:val="52"/>
        </w:rPr>
        <w:t>0L 1E0</w:t>
      </w:r>
    </w:p>
    <w:p w14:paraId="05BEB065" w14:textId="77777777" w:rsidR="001F25EF" w:rsidRDefault="001F25EF" w:rsidP="001F25EF">
      <w:pPr>
        <w:rPr>
          <w:rFonts w:ascii="Arial" w:hAnsi="Arial" w:cs="Arial"/>
          <w:b/>
          <w:bCs/>
          <w:sz w:val="52"/>
          <w:szCs w:val="52"/>
        </w:rPr>
      </w:pPr>
    </w:p>
    <w:p w14:paraId="7F81BA06" w14:textId="77777777" w:rsidR="00280215" w:rsidRDefault="00280215">
      <w:pPr>
        <w:rPr>
          <w:rFonts w:ascii="Arial" w:hAnsi="Arial" w:cs="Arial"/>
          <w:sz w:val="36"/>
        </w:rPr>
      </w:pPr>
    </w:p>
    <w:p w14:paraId="2ECA863F" w14:textId="77777777" w:rsidR="00280215" w:rsidRDefault="00280215">
      <w:pPr>
        <w:rPr>
          <w:rFonts w:ascii="Arial" w:hAnsi="Arial" w:cs="Arial"/>
          <w:sz w:val="36"/>
        </w:rPr>
      </w:pPr>
    </w:p>
    <w:p w14:paraId="2A8CE15A" w14:textId="0E75B102" w:rsidR="00280215" w:rsidRPr="00EA5642" w:rsidRDefault="00C62AFC">
      <w:pPr>
        <w:rPr>
          <w:rFonts w:ascii="Arial" w:hAnsi="Arial" w:cs="Arial"/>
          <w:b/>
          <w:bCs/>
          <w:iCs/>
          <w:sz w:val="36"/>
        </w:rPr>
      </w:pPr>
      <w:r>
        <w:rPr>
          <w:rFonts w:ascii="Arial" w:hAnsi="Arial" w:cs="Arial"/>
          <w:b/>
          <w:bCs/>
          <w:iCs/>
          <w:sz w:val="36"/>
        </w:rPr>
        <w:t>Event</w:t>
      </w:r>
      <w:r w:rsidR="00280215" w:rsidRPr="00EA5642">
        <w:rPr>
          <w:rFonts w:ascii="Arial" w:hAnsi="Arial" w:cs="Arial"/>
          <w:b/>
          <w:bCs/>
          <w:iCs/>
          <w:sz w:val="36"/>
        </w:rPr>
        <w:t xml:space="preserve"> Name</w:t>
      </w:r>
      <w:r w:rsidR="00587FAE">
        <w:rPr>
          <w:rFonts w:ascii="Arial" w:hAnsi="Arial" w:cs="Arial"/>
          <w:b/>
          <w:bCs/>
          <w:iCs/>
          <w:sz w:val="36"/>
        </w:rPr>
        <w:t>:</w:t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BD1148">
        <w:rPr>
          <w:rFonts w:ascii="Arial" w:hAnsi="Arial" w:cs="Arial"/>
          <w:bCs/>
          <w:iCs/>
          <w:sz w:val="36"/>
        </w:rPr>
        <w:t>CAIR 2025 GS&amp;C</w:t>
      </w:r>
    </w:p>
    <w:p w14:paraId="79ADF197" w14:textId="6DDDA516" w:rsidR="00280215" w:rsidRDefault="00280215">
      <w:pPr>
        <w:rPr>
          <w:rFonts w:ascii="Arial" w:hAnsi="Arial" w:cs="Arial"/>
          <w:bCs/>
          <w:iCs/>
          <w:sz w:val="36"/>
        </w:rPr>
      </w:pPr>
      <w:r w:rsidRPr="00EA5642">
        <w:rPr>
          <w:rFonts w:ascii="Arial" w:hAnsi="Arial" w:cs="Arial"/>
          <w:b/>
          <w:bCs/>
          <w:iCs/>
          <w:sz w:val="36"/>
        </w:rPr>
        <w:t>Conference Date</w:t>
      </w:r>
      <w:r w:rsidR="00587FAE">
        <w:rPr>
          <w:rFonts w:ascii="Arial" w:hAnsi="Arial" w:cs="Arial"/>
          <w:b/>
          <w:bCs/>
          <w:iCs/>
          <w:sz w:val="36"/>
        </w:rPr>
        <w:t>:</w:t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BD1148">
        <w:rPr>
          <w:rFonts w:ascii="Arial" w:hAnsi="Arial" w:cs="Arial"/>
          <w:bCs/>
          <w:iCs/>
          <w:sz w:val="36"/>
        </w:rPr>
        <w:t>February 7 – 8, 2025</w:t>
      </w:r>
    </w:p>
    <w:p w14:paraId="60B6F78C" w14:textId="31F98EBF" w:rsidR="00F50B6D" w:rsidRPr="00EA5642" w:rsidRDefault="00F50B6D">
      <w:pPr>
        <w:rPr>
          <w:rFonts w:ascii="Arial" w:hAnsi="Arial" w:cs="Arial"/>
          <w:b/>
          <w:bCs/>
          <w:sz w:val="36"/>
        </w:rPr>
      </w:pPr>
      <w:r w:rsidRPr="00F50B6D">
        <w:rPr>
          <w:rFonts w:ascii="Arial" w:hAnsi="Arial" w:cs="Arial"/>
          <w:b/>
          <w:iCs/>
          <w:sz w:val="36"/>
        </w:rPr>
        <w:t>Exhibit Set-up Date:</w:t>
      </w:r>
      <w:r>
        <w:rPr>
          <w:rFonts w:ascii="Arial" w:hAnsi="Arial" w:cs="Arial"/>
          <w:bCs/>
          <w:iCs/>
          <w:sz w:val="36"/>
        </w:rPr>
        <w:tab/>
      </w:r>
      <w:r>
        <w:rPr>
          <w:rFonts w:ascii="Arial" w:hAnsi="Arial" w:cs="Arial"/>
          <w:bCs/>
          <w:iCs/>
          <w:sz w:val="36"/>
        </w:rPr>
        <w:tab/>
        <w:t>February 6, 2025 (4:00 pm – 7:00 pm)</w:t>
      </w:r>
    </w:p>
    <w:p w14:paraId="211A1B07" w14:textId="7537660C" w:rsidR="00280215" w:rsidRPr="00EA5642" w:rsidRDefault="00280215">
      <w:pPr>
        <w:rPr>
          <w:rFonts w:ascii="Arial" w:hAnsi="Arial" w:cs="Arial"/>
          <w:b/>
          <w:bCs/>
          <w:sz w:val="36"/>
        </w:rPr>
      </w:pPr>
      <w:r w:rsidRPr="00EA5642">
        <w:rPr>
          <w:rFonts w:ascii="Arial" w:hAnsi="Arial" w:cs="Arial"/>
          <w:b/>
          <w:bCs/>
          <w:iCs/>
          <w:sz w:val="36"/>
        </w:rPr>
        <w:t>Function Room</w:t>
      </w:r>
      <w:r w:rsidR="00587FAE">
        <w:rPr>
          <w:rFonts w:ascii="Arial" w:hAnsi="Arial" w:cs="Arial"/>
          <w:b/>
          <w:bCs/>
          <w:iCs/>
          <w:sz w:val="36"/>
        </w:rPr>
        <w:t>:</w:t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BD1148">
        <w:rPr>
          <w:rFonts w:ascii="Arial" w:hAnsi="Arial" w:cs="Arial"/>
          <w:bCs/>
          <w:iCs/>
          <w:sz w:val="36"/>
        </w:rPr>
        <w:t>Heritage Hall</w:t>
      </w:r>
    </w:p>
    <w:p w14:paraId="018BA80D" w14:textId="09AF14D5" w:rsidR="00CD313B" w:rsidRDefault="001F25E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FF0000"/>
          <w:sz w:val="36"/>
        </w:rPr>
      </w:pPr>
      <w:r>
        <w:rPr>
          <w:rFonts w:ascii="Arial" w:hAnsi="Arial" w:cs="Arial"/>
          <w:b/>
          <w:bCs/>
          <w:iCs/>
          <w:sz w:val="36"/>
        </w:rPr>
        <w:t>Hold for</w:t>
      </w:r>
      <w:r w:rsidR="00587FAE">
        <w:rPr>
          <w:rFonts w:ascii="Arial" w:hAnsi="Arial" w:cs="Arial"/>
          <w:b/>
          <w:bCs/>
          <w:iCs/>
          <w:sz w:val="36"/>
        </w:rPr>
        <w:t>:</w:t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587FAE">
        <w:rPr>
          <w:rFonts w:ascii="Arial" w:hAnsi="Arial" w:cs="Arial"/>
          <w:b/>
          <w:bCs/>
          <w:iCs/>
          <w:sz w:val="36"/>
        </w:rPr>
        <w:tab/>
      </w:r>
      <w:r w:rsidR="00BD1148" w:rsidRPr="00BD1148">
        <w:rPr>
          <w:rFonts w:ascii="Arial" w:hAnsi="Arial" w:cs="Arial"/>
          <w:bCs/>
          <w:i/>
          <w:iCs/>
          <w:color w:val="FF0000"/>
          <w:sz w:val="36"/>
        </w:rPr>
        <w:t>YOUR NAME, COMPANY &amp; BOOTH # HERE</w:t>
      </w:r>
    </w:p>
    <w:p w14:paraId="0A06223C" w14:textId="77777777" w:rsidR="00F50B6D" w:rsidRPr="00BD1148" w:rsidRDefault="00F50B6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FF0000"/>
          <w:sz w:val="36"/>
        </w:rPr>
      </w:pPr>
    </w:p>
    <w:p w14:paraId="4297B048" w14:textId="76D34D80" w:rsidR="00280215" w:rsidRPr="00EA5642" w:rsidRDefault="001F25EF" w:rsidP="00EA564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</w:rPr>
        <w:t>Event Manager</w:t>
      </w:r>
      <w:r w:rsidR="00587FAE">
        <w:rPr>
          <w:rFonts w:ascii="Arial" w:hAnsi="Arial" w:cs="Arial"/>
          <w:b/>
          <w:sz w:val="36"/>
          <w:szCs w:val="36"/>
        </w:rPr>
        <w:t>:</w:t>
      </w:r>
      <w:r w:rsidR="00587FAE">
        <w:rPr>
          <w:rFonts w:ascii="Arial" w:hAnsi="Arial" w:cs="Arial"/>
          <w:b/>
          <w:sz w:val="36"/>
          <w:szCs w:val="36"/>
        </w:rPr>
        <w:tab/>
      </w:r>
      <w:r w:rsidR="00C76B87">
        <w:rPr>
          <w:rFonts w:ascii="Arial" w:hAnsi="Arial" w:cs="Arial"/>
          <w:b/>
          <w:sz w:val="36"/>
          <w:szCs w:val="36"/>
        </w:rPr>
        <w:tab/>
      </w:r>
      <w:r w:rsidR="00C76B87">
        <w:rPr>
          <w:rFonts w:ascii="Arial" w:hAnsi="Arial" w:cs="Arial"/>
          <w:b/>
          <w:sz w:val="36"/>
          <w:szCs w:val="36"/>
        </w:rPr>
        <w:tab/>
      </w:r>
      <w:r w:rsidR="00BD1148">
        <w:rPr>
          <w:rFonts w:ascii="Arial" w:hAnsi="Arial" w:cs="Arial"/>
          <w:sz w:val="36"/>
          <w:szCs w:val="36"/>
        </w:rPr>
        <w:t>Emilie Volpe, Conference Services Manager</w:t>
      </w:r>
    </w:p>
    <w:sectPr w:rsidR="00280215" w:rsidRPr="00EA5642" w:rsidSect="008855AD">
      <w:headerReference w:type="default" r:id="rId6"/>
      <w:pgSz w:w="15840" w:h="12240" w:orient="landscape" w:code="1"/>
      <w:pgMar w:top="135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72A8" w14:textId="77777777" w:rsidR="00EB34B7" w:rsidRDefault="00EB34B7" w:rsidP="00BD1148">
      <w:r>
        <w:separator/>
      </w:r>
    </w:p>
  </w:endnote>
  <w:endnote w:type="continuationSeparator" w:id="0">
    <w:p w14:paraId="342F5C97" w14:textId="77777777" w:rsidR="00EB34B7" w:rsidRDefault="00EB34B7" w:rsidP="00B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CDBA" w14:textId="77777777" w:rsidR="00EB34B7" w:rsidRDefault="00EB34B7" w:rsidP="00BD1148">
      <w:r>
        <w:separator/>
      </w:r>
    </w:p>
  </w:footnote>
  <w:footnote w:type="continuationSeparator" w:id="0">
    <w:p w14:paraId="3A90AA50" w14:textId="77777777" w:rsidR="00EB34B7" w:rsidRDefault="00EB34B7" w:rsidP="00BD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BCB8" w14:textId="37BF8C78" w:rsidR="00BD1148" w:rsidRPr="00BD1148" w:rsidRDefault="00BD1148">
    <w:pPr>
      <w:pStyle w:val="Header"/>
      <w:rPr>
        <w:rFonts w:ascii="Arial" w:hAnsi="Arial" w:cs="Arial"/>
        <w:sz w:val="28"/>
        <w:szCs w:val="22"/>
        <w:lang w:val="en-CA"/>
      </w:rPr>
    </w:pPr>
    <w:r w:rsidRPr="00BD1148">
      <w:rPr>
        <w:rFonts w:ascii="Arial" w:hAnsi="Arial" w:cs="Arial"/>
        <w:sz w:val="28"/>
        <w:szCs w:val="22"/>
        <w:lang w:val="en-CA"/>
      </w:rPr>
      <w:t>Box 1 of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51"/>
    <w:rsid w:val="00034AAE"/>
    <w:rsid w:val="001D1F51"/>
    <w:rsid w:val="001F25EF"/>
    <w:rsid w:val="00280215"/>
    <w:rsid w:val="00290242"/>
    <w:rsid w:val="00320765"/>
    <w:rsid w:val="004770F1"/>
    <w:rsid w:val="004A3B7A"/>
    <w:rsid w:val="004A5252"/>
    <w:rsid w:val="004C422F"/>
    <w:rsid w:val="00513A41"/>
    <w:rsid w:val="00514E40"/>
    <w:rsid w:val="00535EB4"/>
    <w:rsid w:val="00587FAE"/>
    <w:rsid w:val="00671117"/>
    <w:rsid w:val="007C1C98"/>
    <w:rsid w:val="007E114A"/>
    <w:rsid w:val="008855AD"/>
    <w:rsid w:val="00964D70"/>
    <w:rsid w:val="0099353E"/>
    <w:rsid w:val="00A7589F"/>
    <w:rsid w:val="00B97013"/>
    <w:rsid w:val="00BD1148"/>
    <w:rsid w:val="00BF17E7"/>
    <w:rsid w:val="00C62AFC"/>
    <w:rsid w:val="00C76B87"/>
    <w:rsid w:val="00CD313B"/>
    <w:rsid w:val="00CF15AA"/>
    <w:rsid w:val="00D754B3"/>
    <w:rsid w:val="00EA5642"/>
    <w:rsid w:val="00EB34B7"/>
    <w:rsid w:val="00F5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FDE3E"/>
  <w15:chartTrackingRefBased/>
  <w15:docId w15:val="{E724D651-A47E-4EFC-B4C5-BCF403F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semiHidden/>
    <w:rsid w:val="00A758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D1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114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Hyatt Hotels &amp; Resorts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Hyatt User</dc:creator>
  <cp:keywords/>
  <cp:lastModifiedBy>Terry Cunningham</cp:lastModifiedBy>
  <cp:revision>4</cp:revision>
  <cp:lastPrinted>2016-09-02T20:45:00Z</cp:lastPrinted>
  <dcterms:created xsi:type="dcterms:W3CDTF">2024-11-18T20:43:00Z</dcterms:created>
  <dcterms:modified xsi:type="dcterms:W3CDTF">2024-11-18T20:46:00Z</dcterms:modified>
</cp:coreProperties>
</file>